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8F509C">
        <w:rPr>
          <w:sz w:val="27"/>
          <w:szCs w:val="27"/>
        </w:rPr>
        <w:t>40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20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8F509C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B10C64">
        <w:rPr>
          <w:sz w:val="27"/>
          <w:szCs w:val="27"/>
        </w:rPr>
        <w:t>б</w:t>
      </w:r>
      <w:r w:rsidR="0077165D" w:rsidRPr="0077165D">
        <w:rPr>
          <w:sz w:val="27"/>
          <w:szCs w:val="27"/>
        </w:rPr>
        <w:t xml:space="preserve"> </w:t>
      </w:r>
      <w:r w:rsidR="008F509C" w:rsidRPr="008F509C">
        <w:rPr>
          <w:sz w:val="27"/>
          <w:szCs w:val="27"/>
        </w:rPr>
        <w:t xml:space="preserve">исключении из реестра и состава казны </w:t>
      </w:r>
      <w:proofErr w:type="spellStart"/>
      <w:r w:rsidR="008F509C" w:rsidRPr="008F509C">
        <w:rPr>
          <w:sz w:val="27"/>
          <w:szCs w:val="27"/>
        </w:rPr>
        <w:t>Заневского</w:t>
      </w:r>
      <w:proofErr w:type="spellEnd"/>
      <w:r w:rsidR="008F509C" w:rsidRPr="008F509C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имущества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C2747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D7356F" w:rsidRPr="00D7356F">
              <w:rPr>
                <w:sz w:val="27"/>
                <w:szCs w:val="27"/>
              </w:rPr>
              <w:t xml:space="preserve">с Распоряжением Правительства Ленинградской области от 08.12.2025 № 763-р «О принятии в государственную собственность Ленинградской области имущества казны муниципального образования </w:t>
            </w:r>
            <w:proofErr w:type="spellStart"/>
            <w:r w:rsidR="00D7356F" w:rsidRPr="00D7356F">
              <w:rPr>
                <w:sz w:val="27"/>
                <w:szCs w:val="27"/>
              </w:rPr>
              <w:t>Заневское</w:t>
            </w:r>
            <w:proofErr w:type="spellEnd"/>
            <w:r w:rsidR="00D7356F" w:rsidRPr="00D7356F">
              <w:rPr>
                <w:sz w:val="27"/>
                <w:szCs w:val="27"/>
              </w:rPr>
              <w:t xml:space="preserve"> городское поселение Всеволожского муниципального района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B6010" w:rsidRDefault="00AB6010" w:rsidP="003E7623">
      <w:r>
        <w:separator/>
      </w:r>
    </w:p>
  </w:endnote>
  <w:endnote w:type="continuationSeparator" w:id="0">
    <w:p w:rsidR="00AB6010" w:rsidRDefault="00AB601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B6010" w:rsidRDefault="00AB6010" w:rsidP="003E7623">
      <w:r>
        <w:separator/>
      </w:r>
    </w:p>
  </w:footnote>
  <w:footnote w:type="continuationSeparator" w:id="0">
    <w:p w:rsidR="00AB6010" w:rsidRDefault="00AB601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010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36ABA-1483-4F30-BACB-94605866D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2026-03-10T11:56:00Z</dcterms:created>
  <dcterms:modified xsi:type="dcterms:W3CDTF">2026-03-10T11:56:00Z</dcterms:modified>
</cp:coreProperties>
</file>